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11073-2024-Q-Q_20551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石家庄富美世进出口贸易有限公司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石家庄市新华区友谊北大街368号中远商务楼908室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石家庄市新华区友谊北大街368号中远商务楼908室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E:金属工艺品、金属装饰件、木制家具及雕塑、石刻家具及雕塑、五金配件的销售（仅限出口，国家禁止或需资质许可除外）所涉及场所的相关环境管理活动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S:金属工艺品、金属装饰件、木制家具及雕塑、石刻家具及雕塑、五金配件的销售（仅限出口，国家禁止或需资质许可除外）所涉及场所的相关职业健康安全管理活动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Q:金属工艺品、金属装饰件、木制家具及雕塑、石刻家具及雕塑、五金配件的销售（仅限出口，国家禁止或需资质许可除外）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4990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4611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