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20614-2023-MMS_15625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北京清环智慧水务科技有限公司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北京市海淀区农大南路1号院4号楼2层办公201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浙江省宁波市鄞州区姜山镇雁湖路721号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MMS:技术开发、技术转让；产品设计；水污染治理；环境监测；工程和技术研究与试验发展。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33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38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