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11120-2024-QEO-Q_20689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山西坤祥特种设备检测有限公司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山西省临汾市尧都区滨河国际写字楼14层13.14.15.16号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山西省临汾市尧都区滨河国际写字楼14层02.03.12.13.14.15.16房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E:资质范围内特种设备的检验（不含“校准校验场地：山西省临汾市尧都区段店乡康庄村西一巷8号”的FD1、FD2安全阀校验）所涉及场所的相关环境管理活动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S:资质范围内特种设备的检验（不含“校准校验场地：山西省临汾市尧都区段店乡康庄村西一巷8号”的FD1、FD2安全阀校验）所涉及场所的相关职业健康安全管理活动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Q:资质范围内特种设备的检验（不含“校准校验场地：山西省临汾市尧都区段店乡康庄村西一巷8号”的FD1、FD2安全阀校验）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6963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616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