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10618-2023-Q-Q_15818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西安智邦电炉技术服务有限公司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西安市高新区唐延路35号旺座现代城H座8层805室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西安市灞桥区金桥三路路418号前海人寿金融中心1-1101；西安市鄠邑区草堂镇宋中村内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Q:工业用电弧炉、精炼炉的设计、开发、生产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5277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25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