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11035-2024-QEO-Q_20400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山西路晨工程技术有限公司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山西转型综合改革示范区科技创新城化章北街1号山西数据流量生态园4号楼4层4415-264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山西省太原市迎泽区迎泽街中泰广场22层2202室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40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54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