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20578-2024-FH-F_19606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上海国亮果品有限公司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浦东新区航头镇航都路16号2幢一层101室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浦东新区航头镇航都路16号2幢一层101室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F:位于浦东新区航头镇航都路16号2幢一层101室上海国亮果品有限公司食用农产品（水果）的销售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H:位于浦东新区航头镇航都路16号2幢一层101室上海国亮果品有限公司食用农产品（水果）的销售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1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10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