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10044-2026-ES-E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青岛谦源科技有限公司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山东省青岛市黄岛区延河路248号综合楼、门卫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山东省青岛市黄岛区延河路248号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E:金属表面处理（静电喷涂）所涉及场所的相关环境管理活动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S:金属表面处理（静电喷涂）所涉及场所的相关职业健康安全管理活动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6822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6912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