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20035-2026-QES-Q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北京拓北技术有限公司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北京市昌平区科技园区超前路37号院16号楼2层B0032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北京顺义区文良街17号数码视讯产业园三号楼二层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Q:工业电源、地震监测仪器和地质勘探仪器的技术开发、组装和技术服务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E:工业电源、地震监测仪器和地质勘探仪器的技术开发、组装和技术服务所涉及场所的相关环境管理活动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S:工业电源、地震监测仪器和地质勘探仪器的技术开发、组装和技术服务所涉及场所的相关职业健康安全管理活动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2046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0490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