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10683-2024-EO-E_19246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甘肃华讯伟业信息技术有限公司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甘肃省兰州市七里河区秀川街道南滨河中路1128号保利中心11层1110-1125号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甘肃省兰州市七里河区秀川街道马滩社区南滨河中路1128号保利天宸湾6号楼1110号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Q:计算机系统集成，网络设备、视频监控设备的销售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E:计算机系统集成，网络设备、视频监控设备的销售所涉及场所的相关环境管理活动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S:计算机系统集成，网络设备、视频监控设备的销售所涉及场所的相关职业健康安全管理活动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13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98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