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10901-2024-QEO-Q_19971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陕西瑞森智网电力科技有限公司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陕西省宝鸡市高新开发区高新大道195号钛谷大厦16楼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陕西省宝鸡市高新开发区高新大道195号钛谷大厦16楼1602室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E:软件开发；智能智慧仓储装备销售；智慧库房信息系统集成服务；VR虚拟仿真系统开发与销售所涉及场所的相关环境管理活动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S:软件开发；智能智慧仓储装备销售；智慧库房信息系统集成服务；VR虚拟仿真系统开发与销售所涉及场所的相关职业健康安全管理活动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Q:软件开发；智能智慧仓储装备销售；智慧库房信息系统集成服务；VR虚拟仿真系统开发与销售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8689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592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