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10707-2024-Q-Q_19353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河北派源智能科技有限公司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河北省石家庄市栾城区窦妪镇石家庄装备制造产业园奥翔街6号办公楼3楼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河北省石家庄市栾城区窦妪镇石家庄装备制造产业园奥翔街6号办公楼3楼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Q:非标机械设备(自动化控制设备、机器人第七轴)的技术研发和生产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675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96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