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20620-2024-QEOF-F_19830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六安念晨农产品贸易有限公司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安徽省六安经济技术开发区西商农产品批发市场蔬菜区1#30-33号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安徽省六安经济技术开发区西商农产品批发市场蔬菜区1#30-33号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E:监查1;F:监查1;S:监查1;Q:监查1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E:食用农产品（禽畜肉、蔬果、鸡蛋类）、预包装食品（冻禽肉类）的销售所涉及场所的相关环境管理活动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F:位于安徽省六安经济技术开发区西商农产品批发市场蔬菜区1#30-33号六安念晨农产品贸易有限公司的食用农产品（禽畜肉、蔬果、鸡蛋类）、预包装食品（冻禽肉类）的销售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S:食用农产品（禽畜肉、蔬果、鸡蛋类）、预包装食品（冻禽肉类）的销售所涉及场所的相关职业健康安全管理活动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Q:食用农产品（禽畜肉、蔬果、鸡蛋类）、预包装食品（冻禽肉类）的销售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2466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3927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