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22181-2025-EI-EI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深圳市洲明科技股份有限公司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深圳市宝安区福海街道和平社区同富裕工业区蚝业路18号B栋1-3楼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EI:二阶段;R01:二阶段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EI:LED显示屏、LED模块、LED照明灯具应用产品的设计、生产、销售所涉及的诚信管理活动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R01:LED显示屏、LED模块、LED照明灯具应用产品的设计、生产、销售所涉及的社会责任管理活动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323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85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