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山西万邦数字科技有限公司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山西转型综合改革示范区学府产业园长治路249号山西高创519室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山西转型综合改革示范区学府产业园长治路249号山西高创519室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E:计算机应用软件技术开发、集成软硬件的销售所涉及场所的相关环境管理活动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Q:计算机应用软件技术开发、集成软硬件的销售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S:计算机应用软件技术开发、集成软硬件的销售所涉及场所的相关职业健康安全管理活动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9815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36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