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河北冠成金属制品有限公司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河北省衡水市安平县经七路东、纬二路北(经七路9号）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河北省衡水市安平县经七路东、纬二路北(经七路9号）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E:钢格板、钢板网、护栏网的生产及销售；钢筋网、刺绳、电焊网、六角网、石笼网的销售所涉及场所的相关环境管理活动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Q:钢格板、钢板网、护栏网的生产及销售；钢筋网、刺绳、电焊网、六角网、石笼网的销售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S:钢格板、钢板网、护栏网的生产及销售；钢筋网、刺绳、电焊网、六角网、石笼网的销售所涉及场所的相关职业健康安全管理活动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252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29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