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福建傲顿科技有限公司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福建省德化县龙门滩镇东兴街8号1栋1梯201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福建省德化县龙门滩镇东兴街8号1栋1梯201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E:半导体发热板的设计、生产，半导体发热管的生产所涉及场所的相关环境管理活动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Q:半导体发热板的设计、生产，半导体发热管的生产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S:半导体发热板的设计、生产，半导体发热管的生产所涉及场所的相关职业健康安全管理活动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997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5772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