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30144-2025-M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深圳龙电弘瑞控股集团股份有限公司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深圳市宝安区燕罗街道罗田社区象山大道55号燕罗智能网联汽车产业园4栋厂房701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深圳市宝安区燕罗街道罗田社区象山大道55号燕罗智能网联汽车产业园4栋厂房701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MMS:电能表、通信模块、电力测量仪器仪表及检定装置、用电信息采集系统、电表箱的设计和生产所涉及的测量管理活动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1329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5984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