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11513-2025-Q-Q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大连久明重工机械有限公司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辽宁省大连市旅顺口区北三涧堡街道后泥河村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辽宁省大连市旅顺口区北三涧堡街道创业街11-12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Q:金属结构体件制造；机械设备金属焊接件、减速机箱体和轴承座箱体制造；机械零件的加工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7974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1039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