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11491-2025-QEO-E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安达惠智能创意有限公司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河北省邢台市威县高新技术产业开发区开放路25号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河北省邢台市威县高新技术产业开发区开放路25号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E:木质家具的制造和销售所涉及场所的相关环境管理活动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Q:木质家具的制造和销售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S:木质家具的制造和销售所涉及场所的相关职业健康安全管理活动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 健,范玲玲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27407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97417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