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21975-2025-Q-Q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北京静悦锐达科技有限公司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北京市海淀区畅茜园雪芳里6号楼1层102-A1075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北京市通州区马驹桥镇环科中路六号2号楼3门341-二楼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Q:电脑应用软件销售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3560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345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