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20570-2024-EnMS-EnMS_19544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上海南洋电缆有限公司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上海市金山区亭林镇大亭公路7059号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上海市金山区亭林镇大亭公路7059号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EnMS:电线、电缆的设计和生产(需资质的凭资质)所涉及的能源管理活动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23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218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