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北京和悦佳诚在线科技有限公司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北京市大兴区金星西路5号及5号院3号楼10层2单元1101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北京市大兴区金星西路5号及5号院3号楼10层2单元1101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19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1611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