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11431-2025-SB-SB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江苏道成管业科技有限公司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泰兴经济开发区过船路31号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泰兴经济开发区过船路31号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FW:二阶段;SB:二阶段;FW:二阶段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FW:不锈钢钢管、管件、洁净管的制造、销售的售后服务(五星级)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SB:不锈钢钢管、管件、洁净管的制造、销售所涉及商业企业品牌管理活动(五星级)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FW:不锈钢钢管、管件、洁净管的制造、销售所涉及的售后服务成熟度(十星级)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6046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730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