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21878-2025-Q-Q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北京天睿空间科技股份有限公司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北京市朝阳区利泽中园106号楼2层201、212、216号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北京市朝阳区利泽中园106号楼2层201、212、216号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Q:全空间视频管控系统及辅助软件、远程塔台光学系统的设计、开发、系统集成和服务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6957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5647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