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南京工大开来家具材料（滁州）科技有限公司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滁州市乌衣镇南工路1号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滁州市乌衣镇南工路1号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Q:板式家具（定制家居产品）的生产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E:板式家具（定制家居产品）的生产所涉及场所的相关环境管理活动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S:板式家具（定制家居产品）的生产所涉及场所的相关职业健康安全管理活动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53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80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