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11402-2025-EnMS-EnMS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河北力科纺织有限责任公司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东光县东光镇棉纺路27号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东光县东光镇棉纺路27号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EnMS:纯棉、化纤（涤纶）及混纺纱线的加工所涉及的能源管理活动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181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656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