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陕西汉骏智造设备有限公司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陕西省渭南市澄城县经济技术开发区伟业大道003号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陕西省渭南市澄城县经济技术开发区伟业大道003号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Q:载货类车辆车厢的制造（需资质许可除外）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48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95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