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优米新能源（江苏）有限公司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江苏省淮安市金湖县金湖经济开发区金荷路288号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江苏省淮安市金湖县金湖经济开发区金荷路288号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Q:电动四轮车（仅出口）、资质范围内的电动正三轮摩托车的生产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4030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063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