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21829-2025-QEO-E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北京金朝易捷人力资源有限公司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北京市海淀区马连洼北路158号03层02B-4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北京市海淀区马连洼北路158号03层02B-4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Q:劳务派遣服务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6066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65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