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惠州市鸿渐新材料科技有限责任公司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博罗县石湾镇黄西村委会环保园区经二路南侧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博罗县石湾镇黄西村委会环保园区经二路南侧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Q:塑料制品（功能母料）的制造（需许可的除外）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00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81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