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11365-2025-SD-SD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河北鑫文轩家具有限公司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河北省廊坊市霸州市东杨庄乡邱庄子村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河北省廊坊市霸州市东杨庄乡邱庄子村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钢木家具（校用家具、教学家具、实验室家具、办公家具、文件柜、密集柜）、钢木/钢塑（上下床、公寓床、公寓上下床、单层床、单人床、折叠床、椅、课桌椅、看台椅、排椅、餐桌椅、铁皮柜、办公桌椅、套凳）的生产和销售，床垫的销售所涉及的商品售后绿色服务（十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2025-12-31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2170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2040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