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11337-2025-Q-Q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浙江兔行科技有限公司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浙江省杭州市余杭区中泰街道铜山溪路2号南湖未来科学园9号楼215-1室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浙江省湖州市吴兴区高新区七幸路666号七幸科技创业园3号楼B区B302室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Q:智能无人飞行器的制造、销售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2025-11-13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176432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822905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