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30109-2025-M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北京慧怡科技有限责任公司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北京市顺义区牛栏山镇牛汇北五街9号1幢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北京市顺义区牛栏山镇牛汇北五街9号1幢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MMS:普通机械水表、IC卡智能水表、远传水表、物联网水表、NB-IOT物联网水表、纯净水水表生产和服务；水务自动化系统科技的技术开发；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0754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2130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