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11333-2025-Q-Q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正蓝旗雄风建筑商品砼有限责任公司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内蒙古自治区锡林郭勒盟正蓝旗上都镇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内蒙古自治区锡林郭勒盟正蓝旗上都镇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Q:资质范围内预拌混凝土的生产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5931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5009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