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11327-2025-QEO-E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 xml:space="preserve">大连建瓴自动化工程有限公司 </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辽宁省大连市甘井子区辛寨子街道天虹开发区大连润田电气自动化有限公司院内</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辽宁省大连市甘井子区辛寨子街道天虹开发区大连润田电气自动化有限公司院内</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E:智能仪器仪表、供应用仪器仪表的生产（需生产许可产品除外）所涉及场所的相关环境管理活动</w:t>
            </w:r>
          </w:p>
          <w:p>
            <w:pPr>
              <w:rPr>
                <w:rFonts w:hint="eastAsia"/>
                <w:szCs w:val="21"/>
              </w:rPr>
            </w:pPr>
            <w:r>
              <w:rPr>
                <w:rFonts w:hint="eastAsia"/>
                <w:szCs w:val="21"/>
              </w:rPr>
              <w:t>Q:智能仪器仪表、供应用仪器仪表的生产（需生产许可产品除外）</w:t>
            </w:r>
          </w:p>
          <w:p>
            <w:pPr>
              <w:rPr>
                <w:rFonts w:hint="eastAsia"/>
                <w:szCs w:val="21"/>
              </w:rPr>
            </w:pPr>
            <w:r>
              <w:rPr>
                <w:rFonts w:hint="eastAsia"/>
                <w:szCs w:val="21"/>
              </w:rPr>
              <w:t>S:智能仪器仪表、供应用仪器仪表的生产（需生产许可产品除外）所涉及场所的相关职业健康安全管理活动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2025-11-18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89095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5164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