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21568-2025-EnMS-EnMS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四川祥和鸟服饰有限公司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成都市温江区成都海峡两岸科技产业开发园温泉大道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成都市温江区成都海峡两岸科技产业开发园温泉大道三段檬桥路558号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EnMS:西服、衬衫、职业标志服、一般防护服、特种防护服(阻燃、防酸碱、防静电)、校服、大衣、防寒服(含羽绒服)和户外服(含冲锋衣)所涉及的能源管理活动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6929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460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