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21665-2025-O-O</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苏州大驰精密模具有限公司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常熟市支塘镇孟泾路3号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常熟市支塘镇孟泾路3号厂房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S:二阶段</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S:五金冲压件加工及金属模具制造所涉及场所的相关职业健康安全管理活动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51355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96682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