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21667-2025-QEO-E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重庆佰誉惠科技有限公司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重庆市九龙坡区火炬大道5号2幢17-16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重庆市九龙坡区火炬大道5号2幢17-16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E:预包装食品(含冷藏冷冻食品)、日用百货、第一类医疗器械的销售所涉及场所的相关环境管理活动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Q:预包装食品(含冷藏冷冻食品)、日用百货、第一类医疗器械的销售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S:预包装食品(含冷藏冷冻食品)、日用百货、第一类医疗器械的销售所涉及场所的相关职业健康安全管理活动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156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4888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