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21582-2025-QEO-E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徐州久源环保科技有限公司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徐州市云龙区金骆驼工业园区A区28号。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徐州市云龙区大龙湖街道办事处六堡路1号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E:环境保护专用设备、水处理设备、化工产品及原料（除危险化学品）的销售所涉及场所的相关环境管理活动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Q:环境保护专用设备、水处理设备、化工产品及原料（除危险化学品）的销售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S:环境保护专用设备、水处理设备、化工产品及原料（除危险化学品）的销售所涉及场所的相关职业健康安全管理活动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1678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6942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