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30094-2025-R08-R08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江苏卫星新材料股份有限公司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高邮市高邮镇卫星路1号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高邮市高邮镇卫星路1号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R08:烟用接装纸(水松纸)的设计、生产所涉及的绿色供应链管理活动（一级）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陈爱萍、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889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14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