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21578-2025-QE-E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中科巨匠（河北）建筑科技有限公司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河北省沧州市青县经济开发区北区，新104国道以东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河北省沧州市青县经济开发区北区，新104国道以东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E:艺术混凝土制品（低耗能装配式艺术装饰板）的设计和生产所涉及场所的相关环境管理活动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Q:艺术混凝土制品（低耗能装配式艺术装饰板）的设计和生产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28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35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