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广东永利新程科技有限公司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佛山市高明区杨和镇和意路21号车间一(住所申报)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佛山市高明区杨和镇和意路21号车间一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Q:铝合金门窗幕墙的生产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75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58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