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上药康德乐（湖北）医药有限公司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湖北省武汉市江汉区青年路278号武汉中海中心A座办公楼21层01、07-12单元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湖北省武汉市江汉区青年路278号武汉中海中心A座办公楼21层01、07-12单元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E:资质范围内药品、第一、第二、三类医疗器械的销售所涉及场所的相关环境管理活动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Q:资质范围内药品、第一、第二、三类医疗器械的销售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S:资质范围内药品、第一、第二、三类医疗器械的销售所涉及场所的相关职业健康安全管理活动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87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00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