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21513-2025-Q-Q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徐州盛龙元达商贸有限公司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江苏省徐州市邳州市港上镇工业园区229号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江苏省徐州市贾汪区鑫隆生态园南50米(柳青线南)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Q:废旧金属（废钢）销售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170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6653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