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21476-2025-QEO-E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青岛华烁云裳服饰有限公司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山东省青岛市城阳区长城路89号9号楼办公318户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山东省青岛市城阳区长城路89号9号楼办公318户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E:服装服饰及辅料、针纺织品的销售（含进出口）所涉及场所的相关环境管理活动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Q:服装服饰及辅料、针纺织品的销售（含进出口）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S:服装服饰及辅料、针纺织品的销售（含进出口）所涉及场所的相关职业健康安全管理活动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16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433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