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11173-2025-QEO-O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港通医疗集团制药装备（河北）有限公司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河北省石家庄市赵县新寨店镇经济开发区天山创科制造工业园区A6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河北省石家庄市赵县新寨店镇经济开发区天山创科制造工业园区A6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Q:水处理设备（包括医用纯水制备系统、制药用纯水和超纯水制备系统）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E:水处理设备（包括医用纯水制备系统、制药用纯水和超纯水制备系统）所涉及场所的相关环境管理活动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O:水处理设备（包括医用纯水制备系统、制药用纯水和超纯水制备系统）所涉及场所的相关职业健康安全管理活动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范玲玲、王敏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1479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6155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