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21365-2025-QEO-E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深圳市大晟展示设计工程有限公司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深圳市光明区光明街道光明社区光明大道868号新地中央公寓B座A单元7A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广东省深圳市光明区光明社区光明大道868号新地中央办公楼01-029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E:网络技术开发；电脑软硬件开发及销售；展览展示工程的设计服务所涉及场所的相关环境管理活动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Q:网络技术开发；电脑软硬件开发及销售；展览展示工程的设计服务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S:网络技术开发；电脑软硬件开发及销售；展览展示工程的设计服务所涉及场所的相关职业健康安全管理活动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健,李洪国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8171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2490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