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河北东宗线缆制造有限公司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河北省沧州市任丘市经济开发区北区新中路6号第3车间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河北省沧州市任丘市经济开发区北区新中路6号第3车间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E:钢绞线（资质范围除外）、线路铁附件、电力金具、ADSS光缆金具、OPGW 光缆金具、铁塔防坠落装置、接线端子的生产；特种线缆、铝合金铝绞线、铜绞线、铝包钢绞线、户内外光缆、绝缘导线的销售所涉及场所的相关环境管理活动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Q:钢绞线（资质范围除外）、线路铁附件、电力金具、ADSS光缆金具、OPGW 光缆金具、铁塔防坠落装置、接线端子的生产；特种线缆、铝合金铝绞线、铜绞线、铝包钢绞线、户内外光缆、绝缘导线的销售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S:钢绞线（资质范围除外）、线路铁附件、电力金具、ADSS光缆金具、OPGW 光缆金具、铁塔防坠落装置、接线端子的生产；特种线缆、铝合金铝绞线、铜绞线、铝包钢绞线、户内外光缆、绝缘导线的销售所涉及场所的相关职业健康安全管理活动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6397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3076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