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11075-2025-O-O</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上海有分科技发展有限公司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上海市嘉定区马陆镇剑兰路365号2幢301室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上海市虹口区乍浦路89号办公楼10层08号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S:心福利解决方案平台软件的开发及维护所涉及场所的相关职业健康安全管理活动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范玲玲、朱晓丽</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2025-08-29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92633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59961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