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21244-2025-QEO-Q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唐山新唐环保科技有限公司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唐山丰润区沙流河镇大刘庄村北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河北省唐山丰润区沙流河镇大刘庄村北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Q:水处理剂的销售及售后服务(需资质许可除外)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E:水处理剂的销售及售后服务(需资质许可除外)所涉及场所的相关环境管理活动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S:水处理剂的销售及售后服务(需资质许可除外)所涉及场所的相关职业健康安全管理活动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7453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14715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